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3" w:rsidRPr="001D135D" w:rsidRDefault="00DD1F43" w:rsidP="001D135D">
      <w:pPr>
        <w:jc w:val="center"/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</w:pPr>
      <w:r w:rsidRPr="001D135D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PIOSENKA „</w:t>
      </w:r>
      <w:r w:rsidR="001D135D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PISANKI, KRASZANKI, SKARBY</w:t>
      </w:r>
      <w:r w:rsidRPr="001D135D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 WIELKANOCNE”</w:t>
      </w:r>
    </w:p>
    <w:p w:rsidR="00DD1F43" w:rsidRPr="001D135D" w:rsidRDefault="00E0528E" w:rsidP="001D135D">
      <w:pPr>
        <w:jc w:val="center"/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</w:pPr>
      <w:r w:rsidRPr="001D135D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Czy wiecie o co kłócił się z kurczaczkiem cukrowy baranek?</w:t>
      </w:r>
    </w:p>
    <w:p w:rsidR="006B1694" w:rsidRPr="001D135D" w:rsidRDefault="00E0528E" w:rsidP="001D135D">
      <w:pPr>
        <w:jc w:val="center"/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</w:pPr>
      <w:r w:rsidRPr="001D135D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Jeśli jesteście tego ciekawi, posłuchajcie wielkanocnej piosenki.</w:t>
      </w:r>
    </w:p>
    <w:p w:rsidR="00DD1F43" w:rsidRPr="001D135D" w:rsidRDefault="00AA2541" w:rsidP="001D135D">
      <w:pPr>
        <w:pStyle w:val="Akapitzlist"/>
        <w:ind w:left="1080"/>
        <w:jc w:val="center"/>
        <w:rPr>
          <w:rFonts w:cstheme="minorHAnsi"/>
          <w:sz w:val="24"/>
          <w:szCs w:val="24"/>
        </w:rPr>
      </w:pPr>
      <w:hyperlink r:id="rId5" w:history="1">
        <w:r w:rsidR="00DD1F43" w:rsidRPr="001D135D">
          <w:rPr>
            <w:rStyle w:val="Hipercze"/>
            <w:rFonts w:cstheme="minorHAnsi"/>
            <w:sz w:val="24"/>
            <w:szCs w:val="24"/>
          </w:rPr>
          <w:t>https://www.youtube.com/watch?v=qKY9oeELKn4</w:t>
        </w:r>
      </w:hyperlink>
    </w:p>
    <w:p w:rsidR="001D135D" w:rsidRPr="001D135D" w:rsidRDefault="001D135D" w:rsidP="001D135D">
      <w:pPr>
        <w:pStyle w:val="Akapitzlist"/>
        <w:ind w:left="1080"/>
        <w:jc w:val="center"/>
        <w:rPr>
          <w:rFonts w:cstheme="minorHAnsi"/>
          <w:sz w:val="24"/>
          <w:szCs w:val="24"/>
        </w:rPr>
      </w:pPr>
    </w:p>
    <w:p w:rsidR="001D135D" w:rsidRPr="001D135D" w:rsidRDefault="001D135D" w:rsidP="001D135D">
      <w:pPr>
        <w:pStyle w:val="Akapitzlist"/>
        <w:ind w:left="1080"/>
        <w:jc w:val="center"/>
        <w:rPr>
          <w:rFonts w:cstheme="minorHAnsi"/>
          <w:sz w:val="24"/>
          <w:szCs w:val="24"/>
        </w:rPr>
      </w:pPr>
    </w:p>
    <w:p w:rsidR="001D135D" w:rsidRPr="001D135D" w:rsidRDefault="001D135D" w:rsidP="001D13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747"/>
          <w:sz w:val="24"/>
          <w:szCs w:val="24"/>
          <w:lang w:eastAsia="pl-PL"/>
        </w:rPr>
      </w:pP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>Koszyczek z wikliny pełen jest pisanek,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A przy nich kurczaczek i z cukru baranek.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Przy baranku babka, sól, chleb i wędzonka,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Oto wielkanocna świąteczna święconka.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Ref. Pisanki, kraszanki, skarby wielkanocne,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Pięknie ozdobione, ale niezbyt mocne.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Pisanki, kraszanki, całe w ornamentach,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Uświetniły nasze wielkanocne święta.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2) Kłócił się z kurczakiem cukrowy baranek,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Która najpiękniejsza ze wszystkich pisanek?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Czy ta malowana, czy ta wyklejana,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Czy zdobiona woskiem i pofarbowana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Ref. Pisanki, kraszanki, skarby wielkanocne,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Pięknie ozdobione, ale niezbyt mocne.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Pisanki, kraszanki, całe w ornamentach,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Uświetniły nasze wielkanocne święta.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  <w:t>3) Baranek kurczaczkiem długo się spierali,</w:t>
      </w:r>
    </w:p>
    <w:p w:rsidR="001D135D" w:rsidRPr="001D135D" w:rsidRDefault="001D135D" w:rsidP="001D135D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color w:val="474747"/>
          <w:sz w:val="24"/>
          <w:szCs w:val="24"/>
          <w:lang w:eastAsia="pl-PL"/>
        </w:rPr>
      </w:pP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>aż goście świąteczni do drzwi zapukali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</w:r>
      <w:r>
        <w:rPr>
          <w:rFonts w:eastAsia="Times New Roman" w:cstheme="minorHAnsi"/>
          <w:color w:val="474747"/>
          <w:sz w:val="24"/>
          <w:szCs w:val="24"/>
          <w:lang w:eastAsia="pl-PL"/>
        </w:rPr>
        <w:t xml:space="preserve">     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>Wielkanocni goście czasu nie tracili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br/>
      </w:r>
      <w:r>
        <w:rPr>
          <w:rFonts w:eastAsia="Times New Roman" w:cstheme="minorHAnsi"/>
          <w:color w:val="474747"/>
          <w:sz w:val="24"/>
          <w:szCs w:val="24"/>
          <w:lang w:eastAsia="pl-PL"/>
        </w:rPr>
        <w:t xml:space="preserve">    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 xml:space="preserve"> potłukli pisanki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t xml:space="preserve"> jajkiem się dzielili.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br/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br/>
        <w:t xml:space="preserve">     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 xml:space="preserve">   Ref. Pisanki, kraszanki, skarby 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t>wielkanocne,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br/>
        <w:t xml:space="preserve">           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 xml:space="preserve"> Pięknie ozdobione, ale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t xml:space="preserve"> niezbyt mocne.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br/>
        <w:t xml:space="preserve">        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 xml:space="preserve"> Pisanki, kraszanki, całe w 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t>ornamentach,</w:t>
      </w:r>
      <w:r w:rsidR="00FA40BE">
        <w:rPr>
          <w:rFonts w:eastAsia="Times New Roman" w:cstheme="minorHAnsi"/>
          <w:color w:val="474747"/>
          <w:sz w:val="24"/>
          <w:szCs w:val="24"/>
          <w:lang w:eastAsia="pl-PL"/>
        </w:rPr>
        <w:br/>
        <w:t xml:space="preserve">          </w:t>
      </w:r>
      <w:r w:rsidRPr="001D135D">
        <w:rPr>
          <w:rFonts w:eastAsia="Times New Roman" w:cstheme="minorHAnsi"/>
          <w:color w:val="474747"/>
          <w:sz w:val="24"/>
          <w:szCs w:val="24"/>
          <w:lang w:eastAsia="pl-PL"/>
        </w:rPr>
        <w:t xml:space="preserve"> Uświetniły nasze wielkanocne święta.</w:t>
      </w:r>
    </w:p>
    <w:p w:rsidR="001D135D" w:rsidRPr="001D135D" w:rsidRDefault="001D135D" w:rsidP="001D135D">
      <w:pPr>
        <w:pStyle w:val="Akapitzlist"/>
        <w:ind w:left="1080"/>
        <w:jc w:val="center"/>
        <w:rPr>
          <w:rFonts w:cstheme="minorHAnsi"/>
          <w:sz w:val="24"/>
          <w:szCs w:val="24"/>
        </w:rPr>
      </w:pPr>
    </w:p>
    <w:p w:rsidR="00DD1F43" w:rsidRPr="001D135D" w:rsidRDefault="00DD1F43" w:rsidP="001D135D">
      <w:pPr>
        <w:jc w:val="center"/>
        <w:rPr>
          <w:rFonts w:cstheme="minorHAnsi"/>
          <w:sz w:val="24"/>
          <w:szCs w:val="24"/>
        </w:rPr>
      </w:pPr>
    </w:p>
    <w:sectPr w:rsidR="00DD1F43" w:rsidRPr="001D135D" w:rsidSect="006B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DB5"/>
    <w:multiLevelType w:val="hybridMultilevel"/>
    <w:tmpl w:val="C690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0528E"/>
    <w:rsid w:val="001D135D"/>
    <w:rsid w:val="006B1694"/>
    <w:rsid w:val="00AA2541"/>
    <w:rsid w:val="00DD1F43"/>
    <w:rsid w:val="00E0528E"/>
    <w:rsid w:val="00FA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28E"/>
    <w:rPr>
      <w:b/>
      <w:bCs/>
    </w:rPr>
  </w:style>
  <w:style w:type="paragraph" w:styleId="Akapitzlist">
    <w:name w:val="List Paragraph"/>
    <w:basedOn w:val="Normalny"/>
    <w:uiPriority w:val="34"/>
    <w:qFormat/>
    <w:rsid w:val="00DD1F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1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Y9oeELK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4</cp:revision>
  <dcterms:created xsi:type="dcterms:W3CDTF">2020-04-06T18:06:00Z</dcterms:created>
  <dcterms:modified xsi:type="dcterms:W3CDTF">2020-04-06T18:20:00Z</dcterms:modified>
</cp:coreProperties>
</file>