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62C7A2A" w14:textId="77777777" w:rsidR="001F2021" w:rsidRDefault="001F2021" w:rsidP="00705F36">
      <w:pPr>
        <w:jc w:val="center"/>
        <w:rPr>
          <w:rFonts w:cstheme="minorHAnsi"/>
          <w:b/>
          <w:bCs/>
          <w:sz w:val="28"/>
          <w:szCs w:val="28"/>
        </w:rPr>
      </w:pPr>
    </w:p>
    <w:p w14:paraId="2AB7EBD4" w14:textId="77777777" w:rsidR="001F2021" w:rsidRDefault="001F2021" w:rsidP="00705F36">
      <w:pPr>
        <w:jc w:val="center"/>
        <w:rPr>
          <w:rFonts w:cstheme="minorHAnsi"/>
          <w:b/>
          <w:bCs/>
          <w:sz w:val="28"/>
          <w:szCs w:val="28"/>
        </w:rPr>
      </w:pPr>
    </w:p>
    <w:p w14:paraId="3F9B64CD" w14:textId="77777777" w:rsidR="001F2021" w:rsidRDefault="001F2021" w:rsidP="00705F36">
      <w:pPr>
        <w:jc w:val="center"/>
        <w:rPr>
          <w:rFonts w:cstheme="minorHAnsi"/>
          <w:b/>
          <w:bCs/>
          <w:sz w:val="28"/>
          <w:szCs w:val="28"/>
        </w:rPr>
      </w:pPr>
    </w:p>
    <w:p w14:paraId="76C32370" w14:textId="6CDEEF9E" w:rsidR="00705F36" w:rsidRPr="00705F36" w:rsidRDefault="00705F36" w:rsidP="00705F36">
      <w:pPr>
        <w:jc w:val="center"/>
        <w:rPr>
          <w:rFonts w:cstheme="minorHAnsi"/>
          <w:b/>
          <w:bCs/>
          <w:sz w:val="28"/>
          <w:szCs w:val="28"/>
        </w:rPr>
      </w:pPr>
      <w:r w:rsidRPr="00705F36">
        <w:rPr>
          <w:rFonts w:cstheme="minorHAnsi"/>
          <w:b/>
          <w:bCs/>
          <w:sz w:val="28"/>
          <w:szCs w:val="28"/>
        </w:rPr>
        <w:t>Czwartek 15.04.2021r.</w:t>
      </w:r>
    </w:p>
    <w:p w14:paraId="1EB13355" w14:textId="5E60C3D1" w:rsidR="00705F36" w:rsidRPr="00705F36" w:rsidRDefault="00705F36" w:rsidP="00705F36">
      <w:pPr>
        <w:pStyle w:val="tablecontents"/>
        <w:spacing w:before="0" w:beforeAutospacing="0" w:after="150" w:afterAutospacing="0"/>
        <w:rPr>
          <w:rFonts w:asciiTheme="minorHAnsi" w:hAnsiTheme="minorHAnsi" w:cstheme="minorHAnsi"/>
          <w:color w:val="393939"/>
        </w:rPr>
      </w:pPr>
      <w:r w:rsidRPr="00705F36">
        <w:rPr>
          <w:rStyle w:val="Pogrubienie"/>
          <w:rFonts w:asciiTheme="minorHAnsi" w:hAnsiTheme="minorHAnsi" w:cstheme="minorHAnsi"/>
          <w:color w:val="393939"/>
        </w:rPr>
        <w:t>1. „Wiejskie zwierzęta”</w:t>
      </w:r>
      <w:r w:rsidRPr="00705F36">
        <w:rPr>
          <w:rStyle w:val="apple-converted-space"/>
          <w:rFonts w:asciiTheme="minorHAnsi" w:hAnsiTheme="minorHAnsi" w:cstheme="minorHAnsi"/>
          <w:color w:val="393939"/>
        </w:rPr>
        <w:t> </w:t>
      </w:r>
      <w:r w:rsidRPr="00705F36">
        <w:rPr>
          <w:rFonts w:asciiTheme="minorHAnsi" w:hAnsiTheme="minorHAnsi" w:cstheme="minorHAnsi"/>
          <w:color w:val="393939"/>
        </w:rPr>
        <w:t xml:space="preserve">– </w:t>
      </w:r>
      <w:proofErr w:type="spellStart"/>
      <w:r w:rsidRPr="00705F36">
        <w:rPr>
          <w:rFonts w:asciiTheme="minorHAnsi" w:hAnsiTheme="minorHAnsi" w:cstheme="minorHAnsi"/>
          <w:color w:val="393939"/>
        </w:rPr>
        <w:t>sudoku</w:t>
      </w:r>
      <w:proofErr w:type="spellEnd"/>
      <w:r w:rsidRPr="00705F36">
        <w:rPr>
          <w:rFonts w:asciiTheme="minorHAnsi" w:hAnsiTheme="minorHAnsi" w:cstheme="minorHAnsi"/>
          <w:color w:val="393939"/>
        </w:rPr>
        <w:t xml:space="preserve"> </w:t>
      </w:r>
      <w:proofErr w:type="gramStart"/>
      <w:r w:rsidRPr="00705F36">
        <w:rPr>
          <w:rFonts w:asciiTheme="minorHAnsi" w:hAnsiTheme="minorHAnsi" w:cstheme="minorHAnsi"/>
          <w:color w:val="393939"/>
        </w:rPr>
        <w:t>–</w:t>
      </w:r>
      <w:r w:rsidR="001F2021">
        <w:rPr>
          <w:rFonts w:asciiTheme="minorHAnsi" w:hAnsiTheme="minorHAnsi" w:cstheme="minorHAnsi"/>
          <w:color w:val="393939"/>
        </w:rPr>
        <w:t xml:space="preserve"> </w:t>
      </w:r>
      <w:r w:rsidRPr="00705F36">
        <w:rPr>
          <w:rFonts w:asciiTheme="minorHAnsi" w:hAnsiTheme="minorHAnsi" w:cstheme="minorHAnsi"/>
          <w:color w:val="393939"/>
        </w:rPr>
        <w:t xml:space="preserve"> do</w:t>
      </w:r>
      <w:proofErr w:type="gramEnd"/>
      <w:r w:rsidRPr="00705F36">
        <w:rPr>
          <w:rFonts w:asciiTheme="minorHAnsi" w:hAnsiTheme="minorHAnsi" w:cstheme="minorHAnsi"/>
          <w:color w:val="393939"/>
        </w:rPr>
        <w:t xml:space="preserve"> pobrania</w:t>
      </w:r>
      <w:r w:rsidR="00EB0CB7">
        <w:rPr>
          <w:rFonts w:asciiTheme="minorHAnsi" w:hAnsiTheme="minorHAnsi" w:cstheme="minorHAnsi"/>
          <w:color w:val="393939"/>
        </w:rPr>
        <w:t xml:space="preserve"> ( załącznik nr</w:t>
      </w:r>
      <w:r w:rsidR="00CD6DD4">
        <w:rPr>
          <w:rFonts w:asciiTheme="minorHAnsi" w:hAnsiTheme="minorHAnsi" w:cstheme="minorHAnsi"/>
          <w:color w:val="393939"/>
        </w:rPr>
        <w:t xml:space="preserve"> 1)</w:t>
      </w:r>
      <w:r w:rsidR="00EB0CB7">
        <w:rPr>
          <w:rFonts w:asciiTheme="minorHAnsi" w:hAnsiTheme="minorHAnsi" w:cstheme="minorHAnsi"/>
          <w:color w:val="393939"/>
        </w:rPr>
        <w:t xml:space="preserve"> </w:t>
      </w:r>
    </w:p>
    <w:p w14:paraId="0F0AF748" w14:textId="77777777" w:rsidR="00705F36" w:rsidRPr="00705F36" w:rsidRDefault="00705F36" w:rsidP="00705F36">
      <w:pPr>
        <w:pStyle w:val="tablecontents"/>
        <w:spacing w:before="0" w:beforeAutospacing="0" w:after="150" w:afterAutospacing="0"/>
        <w:rPr>
          <w:rFonts w:asciiTheme="minorHAnsi" w:hAnsiTheme="minorHAnsi" w:cstheme="minorHAnsi"/>
          <w:color w:val="393939"/>
        </w:rPr>
      </w:pPr>
      <w:r w:rsidRPr="00705F36">
        <w:rPr>
          <w:rStyle w:val="Pogrubienie"/>
          <w:rFonts w:asciiTheme="minorHAnsi" w:hAnsiTheme="minorHAnsi" w:cstheme="minorHAnsi"/>
          <w:color w:val="393939"/>
        </w:rPr>
        <w:t>2. Obejrzyj film</w:t>
      </w:r>
    </w:p>
    <w:p w14:paraId="32BD4FDC" w14:textId="77777777" w:rsidR="00705F36" w:rsidRPr="00705F36" w:rsidRDefault="00CD6DD4" w:rsidP="00705F36">
      <w:pPr>
        <w:pStyle w:val="tablecontents"/>
        <w:spacing w:before="0" w:beforeAutospacing="0" w:after="150" w:afterAutospacing="0"/>
        <w:rPr>
          <w:rFonts w:asciiTheme="minorHAnsi" w:hAnsiTheme="minorHAnsi" w:cstheme="minorHAnsi"/>
          <w:color w:val="393939"/>
        </w:rPr>
      </w:pPr>
      <w:hyperlink r:id="rId5" w:history="1">
        <w:r w:rsidR="00705F36" w:rsidRPr="00705F36">
          <w:rPr>
            <w:rStyle w:val="Hipercze"/>
            <w:rFonts w:asciiTheme="minorHAnsi" w:hAnsiTheme="minorHAnsi" w:cstheme="minorHAnsi"/>
            <w:b/>
            <w:bCs/>
            <w:color w:val="415999"/>
          </w:rPr>
          <w:t>https://w</w:t>
        </w:r>
        <w:r w:rsidR="00705F36" w:rsidRPr="00705F36">
          <w:rPr>
            <w:rStyle w:val="Hipercze"/>
            <w:rFonts w:asciiTheme="minorHAnsi" w:hAnsiTheme="minorHAnsi" w:cstheme="minorHAnsi"/>
            <w:b/>
            <w:bCs/>
            <w:color w:val="415999"/>
          </w:rPr>
          <w:t>w</w:t>
        </w:r>
        <w:r w:rsidR="00705F36" w:rsidRPr="00705F36">
          <w:rPr>
            <w:rStyle w:val="Hipercze"/>
            <w:rFonts w:asciiTheme="minorHAnsi" w:hAnsiTheme="minorHAnsi" w:cstheme="minorHAnsi"/>
            <w:b/>
            <w:bCs/>
            <w:color w:val="415999"/>
          </w:rPr>
          <w:t>w.youtube.com/watch?v=CpcmvJTO5G4</w:t>
        </w:r>
      </w:hyperlink>
    </w:p>
    <w:p w14:paraId="4C03737E" w14:textId="6C0D059F" w:rsidR="00D16174" w:rsidRPr="00705F36" w:rsidRDefault="00705F36" w:rsidP="00705F36">
      <w:pPr>
        <w:pStyle w:val="tablecontents"/>
        <w:spacing w:before="0" w:beforeAutospacing="0" w:after="150" w:afterAutospacing="0"/>
        <w:rPr>
          <w:rFonts w:asciiTheme="minorHAnsi" w:hAnsiTheme="minorHAnsi" w:cstheme="minorHAnsi"/>
          <w:color w:val="393939"/>
        </w:rPr>
      </w:pPr>
      <w:r w:rsidRPr="00705F36">
        <w:rPr>
          <w:rFonts w:asciiTheme="minorHAnsi" w:hAnsiTheme="minorHAnsi" w:cstheme="minorHAnsi"/>
          <w:color w:val="393939"/>
        </w:rPr>
        <w:t>Co nam dają zwierzęta? Dlaczego człowiek hoduje zwierzęta?</w:t>
      </w:r>
    </w:p>
    <w:p w14:paraId="4F7B5E43" w14:textId="742E1C44" w:rsidR="00A70E3E" w:rsidRPr="0000038F" w:rsidRDefault="0000038F" w:rsidP="0000038F">
      <w:pPr>
        <w:pStyle w:val="NormalnyWeb"/>
        <w:rPr>
          <w:rFonts w:asciiTheme="minorHAnsi" w:hAnsiTheme="minorHAnsi" w:cstheme="minorHAnsi"/>
        </w:rPr>
      </w:pPr>
      <w:r w:rsidRPr="0000038F">
        <w:rPr>
          <w:rFonts w:asciiTheme="minorHAnsi" w:hAnsiTheme="minorHAnsi" w:cstheme="minorHAnsi"/>
          <w:b/>
          <w:bCs/>
        </w:rPr>
        <w:t>3</w:t>
      </w:r>
      <w:r w:rsidR="00D16174" w:rsidRPr="0000038F">
        <w:rPr>
          <w:rFonts w:asciiTheme="minorHAnsi" w:hAnsiTheme="minorHAnsi" w:cstheme="minorHAnsi"/>
          <w:b/>
          <w:bCs/>
        </w:rPr>
        <w:t xml:space="preserve"> </w:t>
      </w:r>
      <w:r w:rsidR="00A70E3E" w:rsidRPr="0000038F">
        <w:rPr>
          <w:rFonts w:asciiTheme="minorHAnsi" w:hAnsiTheme="minorHAnsi" w:cstheme="minorHAnsi"/>
          <w:b/>
          <w:bCs/>
        </w:rPr>
        <w:t xml:space="preserve">Słuchanie wiersza E. </w:t>
      </w:r>
      <w:proofErr w:type="spellStart"/>
      <w:r w:rsidR="00A70E3E" w:rsidRPr="0000038F">
        <w:rPr>
          <w:rFonts w:asciiTheme="minorHAnsi" w:hAnsiTheme="minorHAnsi" w:cstheme="minorHAnsi"/>
          <w:b/>
          <w:bCs/>
        </w:rPr>
        <w:t>Stadtmüller</w:t>
      </w:r>
      <w:proofErr w:type="spellEnd"/>
      <w:r w:rsidR="00A70E3E" w:rsidRPr="0000038F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A70E3E" w:rsidRPr="0000038F">
        <w:rPr>
          <w:rFonts w:asciiTheme="minorHAnsi" w:hAnsiTheme="minorHAnsi" w:cstheme="minorHAnsi"/>
          <w:b/>
          <w:bCs/>
          <w:i/>
          <w:iCs/>
        </w:rPr>
        <w:t>Śniadanie</w:t>
      </w:r>
      <w:proofErr w:type="spellEnd"/>
      <w:r w:rsidR="00A70E3E" w:rsidRPr="0000038F">
        <w:rPr>
          <w:rFonts w:asciiTheme="minorHAnsi" w:hAnsiTheme="minorHAnsi" w:cstheme="minorHAnsi"/>
          <w:b/>
          <w:bCs/>
        </w:rPr>
        <w:t>.</w:t>
      </w:r>
      <w:r w:rsidR="00A70E3E" w:rsidRPr="0000038F">
        <w:rPr>
          <w:rFonts w:asciiTheme="minorHAnsi" w:hAnsiTheme="minorHAnsi" w:cstheme="minorHAnsi"/>
        </w:rPr>
        <w:t xml:space="preserve"> </w:t>
      </w:r>
    </w:p>
    <w:p w14:paraId="53632776" w14:textId="77777777" w:rsidR="001F2021" w:rsidRPr="001F2021" w:rsidRDefault="00A70E3E" w:rsidP="001F2021">
      <w:pPr>
        <w:pStyle w:val="Bezodstpw"/>
        <w:rPr>
          <w:sz w:val="24"/>
          <w:szCs w:val="24"/>
        </w:rPr>
      </w:pPr>
      <w:proofErr w:type="spellStart"/>
      <w:r w:rsidRPr="001F2021">
        <w:rPr>
          <w:sz w:val="24"/>
          <w:szCs w:val="24"/>
        </w:rPr>
        <w:t>Jedźmy</w:t>
      </w:r>
      <w:proofErr w:type="spellEnd"/>
      <w:r w:rsidRPr="001F2021">
        <w:rPr>
          <w:sz w:val="24"/>
          <w:szCs w:val="24"/>
        </w:rPr>
        <w:t xml:space="preserve"> na </w:t>
      </w:r>
      <w:proofErr w:type="spellStart"/>
      <w:r w:rsidRPr="001F2021">
        <w:rPr>
          <w:sz w:val="24"/>
          <w:szCs w:val="24"/>
        </w:rPr>
        <w:t>wies</w:t>
      </w:r>
      <w:proofErr w:type="spellEnd"/>
      <w:r w:rsidRPr="001F2021">
        <w:rPr>
          <w:sz w:val="24"/>
          <w:szCs w:val="24"/>
        </w:rPr>
        <w:t xml:space="preserve">́ – daję słowo, </w:t>
      </w:r>
    </w:p>
    <w:p w14:paraId="436194EF" w14:textId="77777777" w:rsidR="001F2021" w:rsidRPr="001F2021" w:rsidRDefault="001F2021" w:rsidP="001F2021">
      <w:pPr>
        <w:pStyle w:val="Bezodstpw"/>
        <w:rPr>
          <w:sz w:val="24"/>
          <w:szCs w:val="24"/>
        </w:rPr>
      </w:pPr>
      <w:r w:rsidRPr="001F2021">
        <w:rPr>
          <w:sz w:val="24"/>
          <w:szCs w:val="24"/>
        </w:rPr>
        <w:t>ż</w:t>
      </w:r>
      <w:r w:rsidR="00A70E3E" w:rsidRPr="001F2021">
        <w:rPr>
          <w:sz w:val="24"/>
          <w:szCs w:val="24"/>
        </w:rPr>
        <w:t xml:space="preserve">e tam </w:t>
      </w:r>
      <w:proofErr w:type="spellStart"/>
      <w:r w:rsidR="00A70E3E" w:rsidRPr="001F2021">
        <w:rPr>
          <w:sz w:val="24"/>
          <w:szCs w:val="24"/>
        </w:rPr>
        <w:t>można</w:t>
      </w:r>
      <w:proofErr w:type="spellEnd"/>
      <w:r w:rsidR="00A70E3E" w:rsidRPr="001F2021">
        <w:rPr>
          <w:sz w:val="24"/>
          <w:szCs w:val="24"/>
        </w:rPr>
        <w:t xml:space="preserve"> </w:t>
      </w:r>
      <w:proofErr w:type="spellStart"/>
      <w:r w:rsidR="00A70E3E" w:rsidRPr="001F2021">
        <w:rPr>
          <w:sz w:val="24"/>
          <w:szCs w:val="24"/>
        </w:rPr>
        <w:t>podjeśc</w:t>
      </w:r>
      <w:proofErr w:type="spellEnd"/>
      <w:r w:rsidR="00A70E3E" w:rsidRPr="001F2021">
        <w:rPr>
          <w:sz w:val="24"/>
          <w:szCs w:val="24"/>
        </w:rPr>
        <w:t xml:space="preserve">́ zdrowo. </w:t>
      </w:r>
    </w:p>
    <w:p w14:paraId="13729B9D" w14:textId="77777777" w:rsidR="001F2021" w:rsidRPr="001F2021" w:rsidRDefault="00A70E3E" w:rsidP="001F2021">
      <w:pPr>
        <w:pStyle w:val="Bezodstpw"/>
        <w:rPr>
          <w:sz w:val="24"/>
          <w:szCs w:val="24"/>
        </w:rPr>
      </w:pPr>
      <w:proofErr w:type="spellStart"/>
      <w:r w:rsidRPr="001F2021">
        <w:rPr>
          <w:sz w:val="24"/>
          <w:szCs w:val="24"/>
        </w:rPr>
        <w:t>Juz</w:t>
      </w:r>
      <w:proofErr w:type="spellEnd"/>
      <w:r w:rsidRPr="001F2021">
        <w:rPr>
          <w:sz w:val="24"/>
          <w:szCs w:val="24"/>
        </w:rPr>
        <w:t xml:space="preserve">̇ od rana białą rzeką </w:t>
      </w:r>
    </w:p>
    <w:p w14:paraId="5F334E0B" w14:textId="77777777" w:rsidR="001F2021" w:rsidRPr="001F2021" w:rsidRDefault="00A70E3E" w:rsidP="001F2021">
      <w:pPr>
        <w:pStyle w:val="Bezodstpw"/>
        <w:rPr>
          <w:sz w:val="24"/>
          <w:szCs w:val="24"/>
        </w:rPr>
      </w:pPr>
      <w:proofErr w:type="spellStart"/>
      <w:r w:rsidRPr="001F2021">
        <w:rPr>
          <w:sz w:val="24"/>
          <w:szCs w:val="24"/>
        </w:rPr>
        <w:t>wyśmienite</w:t>
      </w:r>
      <w:proofErr w:type="spellEnd"/>
      <w:r w:rsidRPr="001F2021">
        <w:rPr>
          <w:sz w:val="24"/>
          <w:szCs w:val="24"/>
        </w:rPr>
        <w:t xml:space="preserve"> płynie mleko. </w:t>
      </w:r>
    </w:p>
    <w:p w14:paraId="6B0C032D" w14:textId="77777777" w:rsidR="001F2021" w:rsidRPr="001F2021" w:rsidRDefault="00A70E3E" w:rsidP="001F2021">
      <w:pPr>
        <w:pStyle w:val="Bezodstpw"/>
        <w:rPr>
          <w:sz w:val="24"/>
          <w:szCs w:val="24"/>
        </w:rPr>
      </w:pPr>
      <w:r w:rsidRPr="001F2021">
        <w:rPr>
          <w:sz w:val="24"/>
          <w:szCs w:val="24"/>
        </w:rPr>
        <w:t>Płynie do nas wprost od krowy,</w:t>
      </w:r>
    </w:p>
    <w:p w14:paraId="4ADC02FC" w14:textId="4E45E917" w:rsidR="00A70E3E" w:rsidRPr="001F2021" w:rsidRDefault="00A70E3E" w:rsidP="001F2021">
      <w:pPr>
        <w:pStyle w:val="Bezodstpw"/>
        <w:rPr>
          <w:sz w:val="24"/>
          <w:szCs w:val="24"/>
        </w:rPr>
      </w:pPr>
      <w:r w:rsidRPr="001F2021">
        <w:rPr>
          <w:sz w:val="24"/>
          <w:szCs w:val="24"/>
        </w:rPr>
        <w:t xml:space="preserve"> serek z niego </w:t>
      </w:r>
      <w:proofErr w:type="spellStart"/>
      <w:r w:rsidRPr="001F2021">
        <w:rPr>
          <w:sz w:val="24"/>
          <w:szCs w:val="24"/>
        </w:rPr>
        <w:t>będzie</w:t>
      </w:r>
      <w:proofErr w:type="spellEnd"/>
      <w:r w:rsidRPr="001F2021">
        <w:rPr>
          <w:sz w:val="24"/>
          <w:szCs w:val="24"/>
        </w:rPr>
        <w:t xml:space="preserve"> zdrowy. </w:t>
      </w:r>
    </w:p>
    <w:p w14:paraId="03981D0B" w14:textId="77777777" w:rsidR="001F2021" w:rsidRPr="001F2021" w:rsidRDefault="00A70E3E" w:rsidP="001F2021">
      <w:pPr>
        <w:pStyle w:val="Bezodstpw"/>
        <w:rPr>
          <w:sz w:val="24"/>
          <w:szCs w:val="24"/>
        </w:rPr>
      </w:pPr>
      <w:r w:rsidRPr="001F2021">
        <w:rPr>
          <w:sz w:val="24"/>
          <w:szCs w:val="24"/>
        </w:rPr>
        <w:t xml:space="preserve">Kura chwali </w:t>
      </w:r>
      <w:proofErr w:type="spellStart"/>
      <w:r w:rsidRPr="001F2021">
        <w:rPr>
          <w:sz w:val="24"/>
          <w:szCs w:val="24"/>
        </w:rPr>
        <w:t>sie</w:t>
      </w:r>
      <w:proofErr w:type="spellEnd"/>
      <w:r w:rsidRPr="001F2021">
        <w:rPr>
          <w:sz w:val="24"/>
          <w:szCs w:val="24"/>
        </w:rPr>
        <w:t>̨ od rana:</w:t>
      </w:r>
      <w:r w:rsidRPr="001F2021">
        <w:rPr>
          <w:sz w:val="24"/>
          <w:szCs w:val="24"/>
        </w:rPr>
        <w:br/>
        <w:t xml:space="preserve">– Zniosłam jajko, </w:t>
      </w:r>
      <w:proofErr w:type="spellStart"/>
      <w:r w:rsidRPr="001F2021">
        <w:rPr>
          <w:sz w:val="24"/>
          <w:szCs w:val="24"/>
        </w:rPr>
        <w:t>prosze</w:t>
      </w:r>
      <w:proofErr w:type="spellEnd"/>
      <w:r w:rsidRPr="001F2021">
        <w:rPr>
          <w:sz w:val="24"/>
          <w:szCs w:val="24"/>
        </w:rPr>
        <w:t xml:space="preserve">̨ pana! </w:t>
      </w:r>
    </w:p>
    <w:p w14:paraId="55B612DC" w14:textId="77777777" w:rsidR="001F2021" w:rsidRPr="001F2021" w:rsidRDefault="00A70E3E" w:rsidP="001F2021">
      <w:pPr>
        <w:pStyle w:val="Bezodstpw"/>
        <w:rPr>
          <w:sz w:val="24"/>
          <w:szCs w:val="24"/>
        </w:rPr>
      </w:pPr>
      <w:proofErr w:type="spellStart"/>
      <w:r w:rsidRPr="001F2021">
        <w:rPr>
          <w:sz w:val="24"/>
          <w:szCs w:val="24"/>
        </w:rPr>
        <w:t>Prosze</w:t>
      </w:r>
      <w:proofErr w:type="spellEnd"/>
      <w:r w:rsidRPr="001F2021">
        <w:rPr>
          <w:sz w:val="24"/>
          <w:szCs w:val="24"/>
        </w:rPr>
        <w:t xml:space="preserve">̨ </w:t>
      </w:r>
      <w:proofErr w:type="spellStart"/>
      <w:r w:rsidRPr="001F2021">
        <w:rPr>
          <w:sz w:val="24"/>
          <w:szCs w:val="24"/>
        </w:rPr>
        <w:t>spojrzec</w:t>
      </w:r>
      <w:proofErr w:type="spellEnd"/>
      <w:r w:rsidRPr="001F2021">
        <w:rPr>
          <w:sz w:val="24"/>
          <w:szCs w:val="24"/>
        </w:rPr>
        <w:t xml:space="preserve">́ – to nie bajka. </w:t>
      </w:r>
    </w:p>
    <w:p w14:paraId="6BA8E9CE" w14:textId="77777777" w:rsidR="001F2021" w:rsidRPr="001F2021" w:rsidRDefault="00A70E3E" w:rsidP="001F2021">
      <w:pPr>
        <w:pStyle w:val="Bezodstpw"/>
        <w:rPr>
          <w:sz w:val="24"/>
          <w:szCs w:val="24"/>
        </w:rPr>
      </w:pPr>
      <w:r w:rsidRPr="001F2021">
        <w:rPr>
          <w:sz w:val="24"/>
          <w:szCs w:val="24"/>
        </w:rPr>
        <w:t xml:space="preserve">Wprost od kury </w:t>
      </w:r>
      <w:proofErr w:type="spellStart"/>
      <w:r w:rsidRPr="001F2021">
        <w:rPr>
          <w:sz w:val="24"/>
          <w:szCs w:val="24"/>
        </w:rPr>
        <w:t>sa</w:t>
      </w:r>
      <w:proofErr w:type="spellEnd"/>
      <w:r w:rsidRPr="001F2021">
        <w:rPr>
          <w:sz w:val="24"/>
          <w:szCs w:val="24"/>
        </w:rPr>
        <w:t xml:space="preserve">̨ te jajka! </w:t>
      </w:r>
    </w:p>
    <w:p w14:paraId="40F4F4BB" w14:textId="0CFEE4F0" w:rsidR="00A70E3E" w:rsidRDefault="00A70E3E" w:rsidP="001F2021">
      <w:pPr>
        <w:pStyle w:val="Bezodstpw"/>
        <w:rPr>
          <w:rFonts w:ascii="MyriadPro" w:hAnsi="MyriadPro"/>
          <w:sz w:val="24"/>
          <w:szCs w:val="24"/>
        </w:rPr>
      </w:pPr>
      <w:r w:rsidRPr="001F2021">
        <w:rPr>
          <w:sz w:val="24"/>
          <w:szCs w:val="24"/>
        </w:rPr>
        <w:t>Jeszcze tylko kromka chleba</w:t>
      </w:r>
      <w:r w:rsidRPr="001F2021">
        <w:rPr>
          <w:sz w:val="24"/>
          <w:szCs w:val="24"/>
        </w:rPr>
        <w:br/>
        <w:t xml:space="preserve">i do </w:t>
      </w:r>
      <w:proofErr w:type="spellStart"/>
      <w:r w:rsidRPr="001F2021">
        <w:rPr>
          <w:sz w:val="24"/>
          <w:szCs w:val="24"/>
        </w:rPr>
        <w:t>szczęścia</w:t>
      </w:r>
      <w:proofErr w:type="spellEnd"/>
      <w:r w:rsidRPr="001F2021">
        <w:rPr>
          <w:sz w:val="24"/>
          <w:szCs w:val="24"/>
        </w:rPr>
        <w:t xml:space="preserve"> nic nie trzeba</w:t>
      </w:r>
      <w:r w:rsidRPr="001F2021">
        <w:rPr>
          <w:rFonts w:ascii="MyriadPro" w:hAnsi="MyriadPro"/>
          <w:sz w:val="24"/>
          <w:szCs w:val="24"/>
        </w:rPr>
        <w:t xml:space="preserve">. </w:t>
      </w:r>
    </w:p>
    <w:p w14:paraId="29A18D47" w14:textId="77777777" w:rsidR="001F2021" w:rsidRPr="001F2021" w:rsidRDefault="001F2021" w:rsidP="001F2021">
      <w:pPr>
        <w:pStyle w:val="Bezodstpw"/>
        <w:rPr>
          <w:sz w:val="24"/>
          <w:szCs w:val="24"/>
        </w:rPr>
      </w:pPr>
    </w:p>
    <w:p w14:paraId="316305B8" w14:textId="77777777" w:rsidR="00D16174" w:rsidRPr="001F2021" w:rsidRDefault="00D16174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1F2021">
        <w:rPr>
          <w:rFonts w:cstheme="minorHAnsi"/>
          <w:b/>
          <w:bCs/>
          <w:color w:val="000000" w:themeColor="text1"/>
          <w:sz w:val="24"/>
          <w:szCs w:val="24"/>
        </w:rPr>
        <w:t xml:space="preserve">3. </w:t>
      </w:r>
      <w:r w:rsidR="00FA60EF" w:rsidRPr="001F2021">
        <w:rPr>
          <w:rFonts w:cstheme="minorHAnsi"/>
          <w:b/>
          <w:bCs/>
          <w:color w:val="000000" w:themeColor="text1"/>
          <w:sz w:val="24"/>
          <w:szCs w:val="24"/>
        </w:rPr>
        <w:t>Rozmowa na temat wiersza:</w:t>
      </w:r>
    </w:p>
    <w:p w14:paraId="3EDF3537" w14:textId="77777777" w:rsidR="00FA60EF" w:rsidRPr="00705F36" w:rsidRDefault="00FA60EF" w:rsidP="00FA60EF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05F36">
        <w:rPr>
          <w:rFonts w:cstheme="minorHAnsi"/>
          <w:sz w:val="24"/>
          <w:szCs w:val="24"/>
        </w:rPr>
        <w:t>Dlaczego autor wiersza Zachęca do wyjazdu na wieś?</w:t>
      </w:r>
    </w:p>
    <w:p w14:paraId="140962DD" w14:textId="77777777" w:rsidR="00FA60EF" w:rsidRPr="00705F36" w:rsidRDefault="00FA60EF" w:rsidP="00FA60EF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05F36">
        <w:rPr>
          <w:rFonts w:cstheme="minorHAnsi"/>
          <w:sz w:val="24"/>
          <w:szCs w:val="24"/>
        </w:rPr>
        <w:t>Czym chwaliła się kura?</w:t>
      </w:r>
    </w:p>
    <w:p w14:paraId="472270A2" w14:textId="050F58BB" w:rsidR="00FA60EF" w:rsidRPr="00705F36" w:rsidRDefault="00FA60EF" w:rsidP="00FA60EF">
      <w:pPr>
        <w:pStyle w:val="Akapitzlist"/>
        <w:numPr>
          <w:ilvl w:val="0"/>
          <w:numId w:val="1"/>
        </w:numPr>
        <w:rPr>
          <w:rFonts w:cstheme="minorHAnsi"/>
          <w:sz w:val="24"/>
          <w:szCs w:val="24"/>
        </w:rPr>
      </w:pPr>
      <w:r w:rsidRPr="00705F36">
        <w:rPr>
          <w:rFonts w:cstheme="minorHAnsi"/>
          <w:sz w:val="24"/>
          <w:szCs w:val="24"/>
        </w:rPr>
        <w:t>Jakie jeszcze inne zwierzęta można spotkać na wiejski</w:t>
      </w:r>
      <w:r w:rsidR="00705F36" w:rsidRPr="00705F36">
        <w:rPr>
          <w:rFonts w:cstheme="minorHAnsi"/>
          <w:sz w:val="24"/>
          <w:szCs w:val="24"/>
        </w:rPr>
        <w:t xml:space="preserve">m </w:t>
      </w:r>
      <w:r w:rsidRPr="00705F36">
        <w:rPr>
          <w:rFonts w:cstheme="minorHAnsi"/>
          <w:sz w:val="24"/>
          <w:szCs w:val="24"/>
        </w:rPr>
        <w:t>podwórku?</w:t>
      </w:r>
    </w:p>
    <w:p w14:paraId="0F47C11C" w14:textId="32106F7C" w:rsidR="00FA60EF" w:rsidRDefault="009960DE" w:rsidP="009960DE">
      <w:pPr>
        <w:rPr>
          <w:rFonts w:cstheme="minorHAnsi"/>
          <w:sz w:val="24"/>
          <w:szCs w:val="24"/>
        </w:rPr>
      </w:pPr>
      <w:r w:rsidRPr="00705F36">
        <w:rPr>
          <w:rFonts w:cstheme="minorHAnsi"/>
          <w:sz w:val="24"/>
          <w:szCs w:val="24"/>
        </w:rPr>
        <w:lastRenderedPageBreak/>
        <w:t>4. Obejrzyj zdjęcia zwierząt z wiejskiego podwórka. Zastanów się po co ludzie hodują zwierzęta (np. kury, gęsi, kaczki, konie)?</w:t>
      </w:r>
      <w:r w:rsidR="001F2021" w:rsidRPr="001F2021">
        <w:rPr>
          <w:noProof/>
          <w:lang w:eastAsia="pl-PL"/>
        </w:rPr>
        <w:t xml:space="preserve"> </w:t>
      </w:r>
      <w:r w:rsidR="001F2021">
        <w:rPr>
          <w:noProof/>
          <w:lang w:eastAsia="pl-PL"/>
        </w:rPr>
        <w:drawing>
          <wp:inline distT="0" distB="0" distL="0" distR="0" wp14:anchorId="5171AFF1" wp14:editId="15D8AB39">
            <wp:extent cx="5499100" cy="3454400"/>
            <wp:effectExtent l="0" t="0" r="0" b="0"/>
            <wp:docPr id="3" name="Obraz 3" descr="500 zł do krowy i 100 zł do tucznika. Od kiedy i dla kogo dopłat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00 zł do krowy i 100 zł do tucznika. Od kiedy i dla kogo dopłata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345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281B79" w14:textId="59457192" w:rsidR="001F2021" w:rsidRDefault="001F2021" w:rsidP="009960D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5822C39B" wp14:editId="3B0B9FE7">
            <wp:extent cx="5499100" cy="4109085"/>
            <wp:effectExtent l="0" t="0" r="0" b="5715"/>
            <wp:docPr id="4" name="Obraz 4" descr="Kury w ogrodzie | Zielony Ogród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ury w ogrodzie | Zielony Ogródek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100" cy="410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DF457" w14:textId="77777777" w:rsidR="001F2021" w:rsidRPr="00705F36" w:rsidRDefault="001F2021" w:rsidP="009960DE">
      <w:pPr>
        <w:rPr>
          <w:rFonts w:cstheme="minorHAnsi"/>
          <w:sz w:val="24"/>
          <w:szCs w:val="24"/>
        </w:rPr>
      </w:pPr>
    </w:p>
    <w:p w14:paraId="548F9330" w14:textId="77777777" w:rsidR="001F2021" w:rsidRDefault="001F2021" w:rsidP="009960D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17F5FECA" wp14:editId="3ABF5DA6">
            <wp:extent cx="5549900" cy="4038600"/>
            <wp:effectExtent l="0" t="0" r="0" b="0"/>
            <wp:docPr id="7" name="Obraz 7" descr="Indyk - zdjęcie 3 - Odpowiednie żywienie indyków kluczem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dyk - zdjęcie 3 - Odpowiednie żywienie indyków kluczem do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900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3E54289" w14:textId="7D364BF2" w:rsidR="001F2021" w:rsidRDefault="001F2021" w:rsidP="009960D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0C7C60" wp14:editId="41794910">
            <wp:extent cx="5549900" cy="3256280"/>
            <wp:effectExtent l="0" t="0" r="0" b="0"/>
            <wp:docPr id="10" name="Obraz 10" descr="Ile gęsi hoduje się w Polsce i regionie? Czy to się opłaca? Gęsin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le gęsi hoduje się w Polsce i regionie? Czy to się opłaca? Gęsina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0229" cy="3256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0205D0" w14:textId="77777777" w:rsidR="001F2021" w:rsidRDefault="001F2021" w:rsidP="009960DE">
      <w:pPr>
        <w:rPr>
          <w:rFonts w:cstheme="minorHAnsi"/>
          <w:sz w:val="24"/>
          <w:szCs w:val="24"/>
        </w:rPr>
      </w:pPr>
    </w:p>
    <w:p w14:paraId="67E67CBB" w14:textId="77777777" w:rsidR="001F2021" w:rsidRDefault="0076694D" w:rsidP="009960DE">
      <w:pPr>
        <w:rPr>
          <w:rFonts w:cstheme="minorHAnsi"/>
          <w:sz w:val="24"/>
          <w:szCs w:val="24"/>
        </w:rPr>
      </w:pPr>
      <w:r w:rsidRPr="00705F36">
        <w:rPr>
          <w:rFonts w:cstheme="minorHAnsi"/>
          <w:sz w:val="24"/>
          <w:szCs w:val="24"/>
        </w:rPr>
        <w:lastRenderedPageBreak/>
        <w:t>5</w:t>
      </w:r>
      <w:r w:rsidR="001F2021">
        <w:rPr>
          <w:noProof/>
          <w:lang w:eastAsia="pl-PL"/>
        </w:rPr>
        <w:drawing>
          <wp:inline distT="0" distB="0" distL="0" distR="0" wp14:anchorId="6B12C5B7" wp14:editId="4A37F0F2">
            <wp:extent cx="5715000" cy="4019550"/>
            <wp:effectExtent l="19050" t="0" r="0" b="0"/>
            <wp:docPr id="13" name="Obraz 13" descr="Kapłonowanie kogu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apłonowanie kogutów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3305A3" w14:textId="77777777" w:rsidR="001F2021" w:rsidRDefault="001F2021" w:rsidP="009960D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FD9077C" wp14:editId="7F9F66FE">
            <wp:extent cx="5715000" cy="3105129"/>
            <wp:effectExtent l="0" t="0" r="0" b="0"/>
            <wp:docPr id="16" name="Obraz 16" descr="Świnia – Oficjalna 7 Days to Die Wi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Świnia – Oficjalna 7 Days to Die Wiki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747" cy="311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F4B679" w14:textId="59E61049" w:rsidR="001F2021" w:rsidRDefault="001F2021" w:rsidP="009960DE">
      <w:pPr>
        <w:rPr>
          <w:rFonts w:cstheme="minorHAnsi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6A0BA43F" wp14:editId="5AA42672">
            <wp:extent cx="5645150" cy="3429000"/>
            <wp:effectExtent l="0" t="0" r="6350" b="0"/>
            <wp:docPr id="19" name="Obraz 19" descr="Ile kosztuje koń? Sprawdzamy ceny zakupu i utrzymania własnego ko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le kosztuje koń? Sprawdzamy ceny zakupu i utrzymania własnego koni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1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EC802DF" w14:textId="1EE9AF8D" w:rsidR="0076694D" w:rsidRPr="001F2021" w:rsidRDefault="001F2021" w:rsidP="009960DE">
      <w:pPr>
        <w:rPr>
          <w:rFonts w:cstheme="minorHAnsi"/>
          <w:b/>
          <w:bCs/>
          <w:sz w:val="24"/>
          <w:szCs w:val="24"/>
        </w:rPr>
      </w:pPr>
      <w:r w:rsidRPr="001F2021">
        <w:rPr>
          <w:rFonts w:cstheme="minorHAnsi"/>
          <w:b/>
          <w:bCs/>
          <w:sz w:val="24"/>
          <w:szCs w:val="24"/>
        </w:rPr>
        <w:t>5.</w:t>
      </w:r>
      <w:r w:rsidR="00705F36" w:rsidRPr="001F2021">
        <w:rPr>
          <w:rFonts w:cstheme="minorHAnsi"/>
          <w:b/>
          <w:bCs/>
          <w:sz w:val="24"/>
          <w:szCs w:val="24"/>
        </w:rPr>
        <w:t>.</w:t>
      </w:r>
      <w:r w:rsidR="00A11EE4" w:rsidRPr="001F2021">
        <w:rPr>
          <w:rFonts w:cstheme="minorHAnsi"/>
          <w:b/>
          <w:bCs/>
          <w:sz w:val="24"/>
          <w:szCs w:val="24"/>
        </w:rPr>
        <w:t xml:space="preserve"> </w:t>
      </w:r>
      <w:r w:rsidRPr="001F2021">
        <w:rPr>
          <w:rFonts w:cstheme="minorHAnsi"/>
          <w:b/>
          <w:bCs/>
          <w:sz w:val="24"/>
          <w:szCs w:val="24"/>
        </w:rPr>
        <w:t xml:space="preserve"> </w:t>
      </w:r>
      <w:proofErr w:type="gramStart"/>
      <w:r w:rsidR="00A11EE4" w:rsidRPr="001F2021">
        <w:rPr>
          <w:rFonts w:cstheme="minorHAnsi"/>
          <w:b/>
          <w:bCs/>
          <w:sz w:val="24"/>
          <w:szCs w:val="24"/>
        </w:rPr>
        <w:t>,,</w:t>
      </w:r>
      <w:proofErr w:type="gramEnd"/>
      <w:r w:rsidR="00A11EE4" w:rsidRPr="001F2021">
        <w:rPr>
          <w:rFonts w:cstheme="minorHAnsi"/>
          <w:b/>
          <w:bCs/>
          <w:sz w:val="24"/>
          <w:szCs w:val="24"/>
        </w:rPr>
        <w:t>Co to za zwierzę?”- zabawa ruchowa.</w:t>
      </w:r>
    </w:p>
    <w:p w14:paraId="6A230B96" w14:textId="4A2EC367" w:rsidR="00A11EE4" w:rsidRPr="00705F36" w:rsidRDefault="00A11EE4" w:rsidP="009960DE">
      <w:pPr>
        <w:rPr>
          <w:rFonts w:cstheme="minorHAnsi"/>
          <w:sz w:val="24"/>
          <w:szCs w:val="24"/>
        </w:rPr>
      </w:pPr>
      <w:r w:rsidRPr="00705F36">
        <w:rPr>
          <w:rFonts w:cstheme="minorHAnsi"/>
          <w:sz w:val="24"/>
          <w:szCs w:val="24"/>
        </w:rPr>
        <w:t>Dla dziecka: kartonik z narysowanym zwierzęciem żyjącym na wsi.</w:t>
      </w:r>
    </w:p>
    <w:p w14:paraId="23BC7C77" w14:textId="5C555B45" w:rsidR="00A70E3E" w:rsidRDefault="00A11EE4" w:rsidP="009960DE">
      <w:pPr>
        <w:rPr>
          <w:rFonts w:cstheme="minorHAnsi"/>
          <w:sz w:val="24"/>
          <w:szCs w:val="24"/>
        </w:rPr>
      </w:pPr>
      <w:r w:rsidRPr="00705F36">
        <w:rPr>
          <w:rFonts w:cstheme="minorHAnsi"/>
          <w:sz w:val="24"/>
          <w:szCs w:val="24"/>
        </w:rPr>
        <w:t>Dziec</w:t>
      </w:r>
      <w:r w:rsidR="001F2021">
        <w:rPr>
          <w:rFonts w:cstheme="minorHAnsi"/>
          <w:sz w:val="24"/>
          <w:szCs w:val="24"/>
        </w:rPr>
        <w:t xml:space="preserve">ko </w:t>
      </w:r>
      <w:r w:rsidRPr="00705F36">
        <w:rPr>
          <w:rFonts w:cstheme="minorHAnsi"/>
          <w:sz w:val="24"/>
          <w:szCs w:val="24"/>
        </w:rPr>
        <w:t>rozpoznaj</w:t>
      </w:r>
      <w:r w:rsidR="001F2021">
        <w:rPr>
          <w:rFonts w:cstheme="minorHAnsi"/>
          <w:sz w:val="24"/>
          <w:szCs w:val="24"/>
        </w:rPr>
        <w:t xml:space="preserve">e </w:t>
      </w:r>
      <w:r w:rsidRPr="00705F36">
        <w:rPr>
          <w:rFonts w:cstheme="minorHAnsi"/>
          <w:sz w:val="24"/>
          <w:szCs w:val="24"/>
        </w:rPr>
        <w:t>i nazywa zwierzęta, wydają charakterystyczne dla nich odgłosy i poruszają się w odpowiedni sposób</w:t>
      </w:r>
    </w:p>
    <w:p w14:paraId="3E08FFDB" w14:textId="7C47BD8A" w:rsidR="00A70E3E" w:rsidRPr="001F2021" w:rsidRDefault="001F2021" w:rsidP="009960DE">
      <w:pPr>
        <w:rPr>
          <w:rFonts w:cstheme="minorHAnsi"/>
          <w:b/>
          <w:bCs/>
          <w:sz w:val="24"/>
          <w:szCs w:val="24"/>
        </w:rPr>
      </w:pPr>
      <w:r w:rsidRPr="001F2021">
        <w:rPr>
          <w:rFonts w:cstheme="minorHAnsi"/>
          <w:b/>
          <w:bCs/>
          <w:sz w:val="24"/>
          <w:szCs w:val="24"/>
        </w:rPr>
        <w:t>6. Karta pracy, cz4, nr 66</w:t>
      </w:r>
    </w:p>
    <w:p w14:paraId="60EF061C" w14:textId="77777777" w:rsidR="00A70E3E" w:rsidRPr="00A70E3E" w:rsidRDefault="00A70E3E" w:rsidP="00A70E3E">
      <w:pPr>
        <w:pStyle w:val="Bezodstpw"/>
        <w:rPr>
          <w:sz w:val="24"/>
          <w:szCs w:val="24"/>
        </w:rPr>
      </w:pPr>
      <w:r w:rsidRPr="00A70E3E">
        <w:t>Dziec</w:t>
      </w:r>
      <w:r>
        <w:t>ko:</w:t>
      </w:r>
      <w:r w:rsidRPr="00A70E3E">
        <w:br/>
      </w:r>
      <w:r>
        <w:t>-</w:t>
      </w:r>
      <w:r w:rsidRPr="00A70E3E">
        <w:rPr>
          <w:sz w:val="24"/>
          <w:szCs w:val="24"/>
        </w:rPr>
        <w:t xml:space="preserve">rysuje po </w:t>
      </w:r>
      <w:proofErr w:type="spellStart"/>
      <w:r w:rsidRPr="00A70E3E">
        <w:rPr>
          <w:sz w:val="24"/>
          <w:szCs w:val="24"/>
        </w:rPr>
        <w:t>śladach</w:t>
      </w:r>
      <w:proofErr w:type="spellEnd"/>
      <w:r w:rsidRPr="00A70E3E">
        <w:rPr>
          <w:sz w:val="24"/>
          <w:szCs w:val="24"/>
        </w:rPr>
        <w:t xml:space="preserve"> od </w:t>
      </w:r>
      <w:proofErr w:type="spellStart"/>
      <w:r w:rsidRPr="00A70E3E">
        <w:rPr>
          <w:sz w:val="24"/>
          <w:szCs w:val="24"/>
        </w:rPr>
        <w:t>zwierząt</w:t>
      </w:r>
      <w:proofErr w:type="spellEnd"/>
      <w:r w:rsidRPr="00A70E3E">
        <w:rPr>
          <w:sz w:val="24"/>
          <w:szCs w:val="24"/>
        </w:rPr>
        <w:t xml:space="preserve"> do </w:t>
      </w:r>
      <w:proofErr w:type="spellStart"/>
      <w:r w:rsidRPr="00A70E3E">
        <w:rPr>
          <w:sz w:val="24"/>
          <w:szCs w:val="24"/>
        </w:rPr>
        <w:t>produktów</w:t>
      </w:r>
      <w:proofErr w:type="spellEnd"/>
      <w:r w:rsidRPr="00A70E3E">
        <w:rPr>
          <w:sz w:val="24"/>
          <w:szCs w:val="24"/>
        </w:rPr>
        <w:t xml:space="preserve">, </w:t>
      </w:r>
      <w:proofErr w:type="spellStart"/>
      <w:r w:rsidRPr="00A70E3E">
        <w:rPr>
          <w:sz w:val="24"/>
          <w:szCs w:val="24"/>
        </w:rPr>
        <w:t>które</w:t>
      </w:r>
      <w:proofErr w:type="spellEnd"/>
      <w:r w:rsidRPr="00A70E3E">
        <w:rPr>
          <w:sz w:val="24"/>
          <w:szCs w:val="24"/>
        </w:rPr>
        <w:t xml:space="preserve"> </w:t>
      </w:r>
      <w:proofErr w:type="spellStart"/>
      <w:r w:rsidRPr="00A70E3E">
        <w:rPr>
          <w:sz w:val="24"/>
          <w:szCs w:val="24"/>
        </w:rPr>
        <w:t>dzięki</w:t>
      </w:r>
      <w:proofErr w:type="spellEnd"/>
      <w:r w:rsidRPr="00A70E3E">
        <w:rPr>
          <w:sz w:val="24"/>
          <w:szCs w:val="24"/>
        </w:rPr>
        <w:t xml:space="preserve"> nim otrzymujemy, </w:t>
      </w:r>
    </w:p>
    <w:p w14:paraId="7B256515" w14:textId="5D524869" w:rsidR="00A70E3E" w:rsidRPr="00A70E3E" w:rsidRDefault="00A70E3E" w:rsidP="00A70E3E">
      <w:pPr>
        <w:pStyle w:val="Bezodstpw"/>
        <w:rPr>
          <w:sz w:val="24"/>
          <w:szCs w:val="24"/>
        </w:rPr>
      </w:pPr>
      <w:r w:rsidRPr="00A70E3E">
        <w:rPr>
          <w:sz w:val="24"/>
          <w:szCs w:val="24"/>
        </w:rPr>
        <w:t xml:space="preserve">-nazywa </w:t>
      </w:r>
      <w:proofErr w:type="spellStart"/>
      <w:r w:rsidRPr="00A70E3E">
        <w:rPr>
          <w:sz w:val="24"/>
          <w:szCs w:val="24"/>
        </w:rPr>
        <w:t>zwierzęta</w:t>
      </w:r>
      <w:proofErr w:type="spellEnd"/>
      <w:r w:rsidRPr="00A70E3E">
        <w:rPr>
          <w:sz w:val="24"/>
          <w:szCs w:val="24"/>
        </w:rPr>
        <w:t xml:space="preserve"> i produkty,</w:t>
      </w:r>
      <w:r w:rsidRPr="00A70E3E">
        <w:rPr>
          <w:sz w:val="24"/>
          <w:szCs w:val="24"/>
        </w:rPr>
        <w:br/>
      </w:r>
      <w:r>
        <w:rPr>
          <w:sz w:val="24"/>
          <w:szCs w:val="24"/>
        </w:rPr>
        <w:t>-</w:t>
      </w:r>
      <w:r w:rsidRPr="00A70E3E">
        <w:rPr>
          <w:sz w:val="24"/>
          <w:szCs w:val="24"/>
        </w:rPr>
        <w:t>koloru</w:t>
      </w:r>
      <w:r>
        <w:rPr>
          <w:sz w:val="24"/>
          <w:szCs w:val="24"/>
        </w:rPr>
        <w:t xml:space="preserve">je </w:t>
      </w:r>
      <w:r w:rsidRPr="00A70E3E">
        <w:rPr>
          <w:sz w:val="24"/>
          <w:szCs w:val="24"/>
        </w:rPr>
        <w:t xml:space="preserve">rysunki, </w:t>
      </w:r>
    </w:p>
    <w:p w14:paraId="47D1E183" w14:textId="66293130" w:rsidR="00A70E3E" w:rsidRPr="00A70E3E" w:rsidRDefault="00A70E3E" w:rsidP="00A70E3E">
      <w:pPr>
        <w:pStyle w:val="Bezodstpw"/>
        <w:rPr>
          <w:rFonts w:eastAsia="Times New Roman"/>
          <w:sz w:val="24"/>
          <w:szCs w:val="24"/>
          <w:lang w:eastAsia="pl-PL"/>
        </w:rPr>
      </w:pPr>
      <w:r>
        <w:rPr>
          <w:rFonts w:eastAsia="Times New Roman"/>
          <w:sz w:val="24"/>
          <w:szCs w:val="24"/>
          <w:lang w:eastAsia="pl-PL"/>
        </w:rPr>
        <w:t>-</w:t>
      </w:r>
      <w:proofErr w:type="spellStart"/>
      <w:r w:rsidRPr="00A70E3E">
        <w:rPr>
          <w:rFonts w:eastAsia="Times New Roman"/>
          <w:sz w:val="24"/>
          <w:szCs w:val="24"/>
          <w:lang w:eastAsia="pl-PL"/>
        </w:rPr>
        <w:t>wyjaśnia</w:t>
      </w:r>
      <w:proofErr w:type="spellEnd"/>
      <w:r w:rsidRPr="00A70E3E">
        <w:rPr>
          <w:rFonts w:eastAsia="Times New Roman"/>
          <w:sz w:val="24"/>
          <w:szCs w:val="24"/>
          <w:lang w:eastAsia="pl-PL"/>
        </w:rPr>
        <w:t xml:space="preserve">, z czego </w:t>
      </w:r>
      <w:proofErr w:type="spellStart"/>
      <w:r w:rsidRPr="00A70E3E">
        <w:rPr>
          <w:rFonts w:eastAsia="Times New Roman"/>
          <w:sz w:val="24"/>
          <w:szCs w:val="24"/>
          <w:lang w:eastAsia="pl-PL"/>
        </w:rPr>
        <w:t>sa</w:t>
      </w:r>
      <w:proofErr w:type="spellEnd"/>
      <w:r w:rsidRPr="00A70E3E">
        <w:rPr>
          <w:rFonts w:eastAsia="Times New Roman"/>
          <w:sz w:val="24"/>
          <w:szCs w:val="24"/>
          <w:lang w:eastAsia="pl-PL"/>
        </w:rPr>
        <w:t xml:space="preserve">̨ otrzymywane produkty przedstawione na </w:t>
      </w:r>
      <w:proofErr w:type="spellStart"/>
      <w:r w:rsidRPr="00A70E3E">
        <w:rPr>
          <w:rFonts w:eastAsia="Times New Roman"/>
          <w:sz w:val="24"/>
          <w:szCs w:val="24"/>
          <w:lang w:eastAsia="pl-PL"/>
        </w:rPr>
        <w:t>zdjęciach</w:t>
      </w:r>
      <w:proofErr w:type="spellEnd"/>
      <w:r w:rsidRPr="00A70E3E">
        <w:rPr>
          <w:rFonts w:eastAsia="Times New Roman"/>
          <w:sz w:val="24"/>
          <w:szCs w:val="24"/>
          <w:lang w:eastAsia="pl-PL"/>
        </w:rPr>
        <w:t xml:space="preserve">. </w:t>
      </w:r>
    </w:p>
    <w:p w14:paraId="5D806CE1" w14:textId="59C53774" w:rsidR="00A11EE4" w:rsidRPr="00705F36" w:rsidRDefault="00A11EE4" w:rsidP="009960DE">
      <w:pPr>
        <w:rPr>
          <w:rFonts w:cstheme="minorHAnsi"/>
          <w:sz w:val="24"/>
          <w:szCs w:val="24"/>
        </w:rPr>
      </w:pPr>
    </w:p>
    <w:p w14:paraId="4459999C" w14:textId="1811600E" w:rsidR="00705F36" w:rsidRDefault="00705F36" w:rsidP="00996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D9EBFD1" wp14:editId="50F0A7E9">
            <wp:extent cx="4724400" cy="6146800"/>
            <wp:effectExtent l="0" t="0" r="0" b="0"/>
            <wp:docPr id="1" name="Obraz 1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tekst&#10;&#10;Opis wygenerowany automatyczni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2162B" w14:textId="1F42CB62" w:rsidR="00705F36" w:rsidRDefault="00A70E3E" w:rsidP="00996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1058C09" w14:textId="49FF029C" w:rsidR="00A70E3E" w:rsidRPr="001F2021" w:rsidRDefault="001F2021" w:rsidP="00A70E3E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1F2021">
        <w:rPr>
          <w:rFonts w:eastAsia="Times New Roman" w:cstheme="minorHAnsi"/>
          <w:b/>
          <w:bCs/>
          <w:sz w:val="24"/>
          <w:szCs w:val="24"/>
          <w:lang w:eastAsia="pl-PL"/>
        </w:rPr>
        <w:t>7. Karta pracy, cz. 4,</w:t>
      </w:r>
      <w:r>
        <w:rPr>
          <w:rFonts w:eastAsia="Times New Roman" w:cstheme="minorHAnsi"/>
          <w:b/>
          <w:bCs/>
          <w:sz w:val="24"/>
          <w:szCs w:val="24"/>
          <w:lang w:eastAsia="pl-PL"/>
        </w:rPr>
        <w:t xml:space="preserve"> </w:t>
      </w:r>
      <w:r w:rsidRPr="001F2021">
        <w:rPr>
          <w:rFonts w:eastAsia="Times New Roman" w:cstheme="minorHAnsi"/>
          <w:b/>
          <w:bCs/>
          <w:sz w:val="24"/>
          <w:szCs w:val="24"/>
          <w:lang w:eastAsia="pl-PL"/>
        </w:rPr>
        <w:t>nr 67</w:t>
      </w:r>
    </w:p>
    <w:p w14:paraId="7DF7251C" w14:textId="7AD100F7" w:rsidR="00A70E3E" w:rsidRPr="001F2021" w:rsidRDefault="00A70E3E" w:rsidP="00A70E3E">
      <w:pPr>
        <w:pStyle w:val="Bezodstpw"/>
        <w:rPr>
          <w:rFonts w:cstheme="minorHAnsi"/>
          <w:sz w:val="24"/>
          <w:szCs w:val="24"/>
          <w:lang w:eastAsia="pl-PL"/>
        </w:rPr>
      </w:pPr>
      <w:r w:rsidRPr="001F2021">
        <w:rPr>
          <w:rFonts w:cstheme="minorHAnsi"/>
          <w:sz w:val="24"/>
          <w:szCs w:val="24"/>
          <w:lang w:eastAsia="pl-PL"/>
        </w:rPr>
        <w:t>Dzieci:</w:t>
      </w:r>
      <w:r w:rsidRPr="001F2021">
        <w:rPr>
          <w:rFonts w:cstheme="minorHAnsi"/>
          <w:sz w:val="24"/>
          <w:szCs w:val="24"/>
          <w:lang w:eastAsia="pl-PL"/>
        </w:rPr>
        <w:br/>
        <w:t xml:space="preserve">- słucha tekstu czytanego </w:t>
      </w:r>
    </w:p>
    <w:p w14:paraId="25EDA925" w14:textId="6F2AA4ED" w:rsidR="00A70E3E" w:rsidRPr="001F2021" w:rsidRDefault="00A70E3E" w:rsidP="00A70E3E">
      <w:pPr>
        <w:pStyle w:val="Bezodstpw"/>
        <w:rPr>
          <w:rFonts w:cstheme="minorHAnsi"/>
          <w:sz w:val="24"/>
          <w:szCs w:val="24"/>
          <w:lang w:eastAsia="pl-PL"/>
        </w:rPr>
      </w:pPr>
      <w:r w:rsidRPr="001F2021">
        <w:rPr>
          <w:rFonts w:cstheme="minorHAnsi"/>
          <w:sz w:val="24"/>
          <w:szCs w:val="24"/>
          <w:lang w:eastAsia="pl-PL"/>
        </w:rPr>
        <w:t>-</w:t>
      </w:r>
      <w:proofErr w:type="spellStart"/>
      <w:r w:rsidRPr="001F2021">
        <w:rPr>
          <w:rFonts w:cstheme="minorHAnsi"/>
          <w:sz w:val="24"/>
          <w:szCs w:val="24"/>
          <w:lang w:eastAsia="pl-PL"/>
        </w:rPr>
        <w:t>ogląda</w:t>
      </w:r>
      <w:proofErr w:type="spellEnd"/>
      <w:r w:rsidRPr="001F2021">
        <w:rPr>
          <w:rFonts w:cstheme="minorHAnsi"/>
          <w:sz w:val="24"/>
          <w:szCs w:val="24"/>
          <w:lang w:eastAsia="pl-PL"/>
        </w:rPr>
        <w:t xml:space="preserve"> obrazki, </w:t>
      </w:r>
    </w:p>
    <w:p w14:paraId="2A55C897" w14:textId="21CF40ED" w:rsidR="00A70E3E" w:rsidRPr="001F2021" w:rsidRDefault="00A70E3E" w:rsidP="00A70E3E">
      <w:pPr>
        <w:pStyle w:val="Bezodstpw"/>
        <w:rPr>
          <w:rFonts w:cstheme="minorHAnsi"/>
          <w:sz w:val="24"/>
          <w:szCs w:val="24"/>
          <w:lang w:eastAsia="pl-PL"/>
        </w:rPr>
      </w:pPr>
      <w:r w:rsidRPr="001F2021">
        <w:rPr>
          <w:rFonts w:cstheme="minorHAnsi"/>
          <w:sz w:val="24"/>
          <w:szCs w:val="24"/>
          <w:lang w:eastAsia="pl-PL"/>
        </w:rPr>
        <w:t xml:space="preserve">- patrzy kolejno na obrazki i </w:t>
      </w:r>
      <w:proofErr w:type="spellStart"/>
      <w:r w:rsidRPr="001F2021">
        <w:rPr>
          <w:rFonts w:cstheme="minorHAnsi"/>
          <w:sz w:val="24"/>
          <w:szCs w:val="24"/>
          <w:lang w:eastAsia="pl-PL"/>
        </w:rPr>
        <w:t>mówia</w:t>
      </w:r>
      <w:proofErr w:type="spellEnd"/>
      <w:r w:rsidRPr="001F2021">
        <w:rPr>
          <w:rFonts w:cstheme="minorHAnsi"/>
          <w:sz w:val="24"/>
          <w:szCs w:val="24"/>
          <w:lang w:eastAsia="pl-PL"/>
        </w:rPr>
        <w:t xml:space="preserve"> jakie </w:t>
      </w:r>
      <w:proofErr w:type="spellStart"/>
      <w:r w:rsidRPr="001F2021">
        <w:rPr>
          <w:rFonts w:cstheme="minorHAnsi"/>
          <w:sz w:val="24"/>
          <w:szCs w:val="24"/>
          <w:lang w:eastAsia="pl-PL"/>
        </w:rPr>
        <w:t>czynności</w:t>
      </w:r>
      <w:proofErr w:type="spellEnd"/>
      <w:r w:rsidRPr="001F2021">
        <w:rPr>
          <w:rFonts w:cstheme="minorHAnsi"/>
          <w:sz w:val="24"/>
          <w:szCs w:val="24"/>
          <w:lang w:eastAsia="pl-PL"/>
        </w:rPr>
        <w:t xml:space="preserve"> wykonuje </w:t>
      </w:r>
      <w:proofErr w:type="spellStart"/>
      <w:r w:rsidRPr="001F2021">
        <w:rPr>
          <w:rFonts w:cstheme="minorHAnsi"/>
          <w:sz w:val="24"/>
          <w:szCs w:val="24"/>
          <w:lang w:eastAsia="pl-PL"/>
        </w:rPr>
        <w:t>sie</w:t>
      </w:r>
      <w:proofErr w:type="spellEnd"/>
      <w:r w:rsidRPr="001F2021">
        <w:rPr>
          <w:rFonts w:cstheme="minorHAnsi"/>
          <w:sz w:val="24"/>
          <w:szCs w:val="24"/>
          <w:lang w:eastAsia="pl-PL"/>
        </w:rPr>
        <w:t xml:space="preserve">̨ na wsi, </w:t>
      </w:r>
    </w:p>
    <w:p w14:paraId="7F3188B0" w14:textId="4F45F619" w:rsidR="00A70E3E" w:rsidRPr="001F2021" w:rsidRDefault="00A70E3E" w:rsidP="00A70E3E">
      <w:pPr>
        <w:pStyle w:val="Bezodstpw"/>
        <w:rPr>
          <w:rFonts w:cstheme="minorHAnsi"/>
          <w:sz w:val="24"/>
          <w:szCs w:val="24"/>
          <w:lang w:eastAsia="pl-PL"/>
        </w:rPr>
      </w:pPr>
      <w:r w:rsidRPr="001F2021">
        <w:rPr>
          <w:rFonts w:cstheme="minorHAnsi"/>
          <w:sz w:val="24"/>
          <w:szCs w:val="24"/>
          <w:lang w:eastAsia="pl-PL"/>
        </w:rPr>
        <w:t xml:space="preserve">− </w:t>
      </w:r>
      <w:proofErr w:type="spellStart"/>
      <w:r w:rsidRPr="001F2021">
        <w:rPr>
          <w:rFonts w:cstheme="minorHAnsi"/>
          <w:sz w:val="24"/>
          <w:szCs w:val="24"/>
          <w:lang w:eastAsia="pl-PL"/>
        </w:rPr>
        <w:t>nazywaja</w:t>
      </w:r>
      <w:proofErr w:type="spellEnd"/>
      <w:r w:rsidRPr="001F2021">
        <w:rPr>
          <w:rFonts w:cstheme="minorHAnsi"/>
          <w:sz w:val="24"/>
          <w:szCs w:val="24"/>
          <w:lang w:eastAsia="pl-PL"/>
        </w:rPr>
        <w:t xml:space="preserve">̨ </w:t>
      </w:r>
      <w:proofErr w:type="spellStart"/>
      <w:r w:rsidRPr="001F2021">
        <w:rPr>
          <w:rFonts w:cstheme="minorHAnsi"/>
          <w:sz w:val="24"/>
          <w:szCs w:val="24"/>
          <w:lang w:eastAsia="pl-PL"/>
        </w:rPr>
        <w:t>narzędzia</w:t>
      </w:r>
      <w:proofErr w:type="spellEnd"/>
      <w:r w:rsidRPr="001F2021">
        <w:rPr>
          <w:rFonts w:cstheme="minorHAnsi"/>
          <w:sz w:val="24"/>
          <w:szCs w:val="24"/>
          <w:lang w:eastAsia="pl-PL"/>
        </w:rPr>
        <w:t xml:space="preserve"> </w:t>
      </w:r>
      <w:proofErr w:type="spellStart"/>
      <w:r w:rsidRPr="001F2021">
        <w:rPr>
          <w:rFonts w:cstheme="minorHAnsi"/>
          <w:sz w:val="24"/>
          <w:szCs w:val="24"/>
          <w:lang w:eastAsia="pl-PL"/>
        </w:rPr>
        <w:t>służące</w:t>
      </w:r>
      <w:proofErr w:type="spellEnd"/>
      <w:r w:rsidRPr="001F2021">
        <w:rPr>
          <w:rFonts w:cstheme="minorHAnsi"/>
          <w:sz w:val="24"/>
          <w:szCs w:val="24"/>
          <w:lang w:eastAsia="pl-PL"/>
        </w:rPr>
        <w:t xml:space="preserve"> do pracy w ogrodzie.</w:t>
      </w:r>
    </w:p>
    <w:p w14:paraId="2CB57D05" w14:textId="77777777" w:rsidR="00A70E3E" w:rsidRPr="001F2021" w:rsidRDefault="00A70E3E" w:rsidP="00A70E3E">
      <w:pPr>
        <w:pStyle w:val="Bezodstpw"/>
        <w:rPr>
          <w:rFonts w:cstheme="minorHAnsi"/>
          <w:sz w:val="24"/>
          <w:szCs w:val="24"/>
        </w:rPr>
      </w:pPr>
    </w:p>
    <w:p w14:paraId="660E9FDA" w14:textId="673C8016" w:rsidR="00705F36" w:rsidRDefault="00705F36" w:rsidP="009960D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70ACA40" wp14:editId="063708FA">
            <wp:extent cx="4724400" cy="6146800"/>
            <wp:effectExtent l="0" t="0" r="0" b="0"/>
            <wp:docPr id="2" name="Obraz 2" descr="Obraz zawierający tekst, różny, kil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Obraz zawierający tekst, różny, kilka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8F193" w14:textId="77777777" w:rsidR="00705F36" w:rsidRDefault="00705F36" w:rsidP="009960DE">
      <w:pPr>
        <w:rPr>
          <w:rFonts w:ascii="Times New Roman" w:hAnsi="Times New Roman" w:cs="Times New Roman"/>
          <w:sz w:val="28"/>
          <w:szCs w:val="28"/>
        </w:rPr>
      </w:pPr>
    </w:p>
    <w:p w14:paraId="5C66172D" w14:textId="4A664DAD" w:rsidR="00736799" w:rsidRDefault="001F2021" w:rsidP="00705F36">
      <w:pPr>
        <w:jc w:val="both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8</w:t>
      </w:r>
      <w:r w:rsidR="00705F36" w:rsidRPr="00C46EEB">
        <w:rPr>
          <w:rFonts w:cstheme="minorHAnsi"/>
          <w:b/>
          <w:bCs/>
          <w:sz w:val="24"/>
          <w:szCs w:val="24"/>
        </w:rPr>
        <w:t>. Ćwiczenia gimnastyczne</w:t>
      </w:r>
    </w:p>
    <w:p w14:paraId="4DD61FCA" w14:textId="77777777" w:rsidR="00705F36" w:rsidRDefault="00CD6DD4" w:rsidP="00705F36">
      <w:pPr>
        <w:jc w:val="both"/>
        <w:rPr>
          <w:rFonts w:cstheme="minorHAnsi"/>
          <w:b/>
          <w:bCs/>
          <w:sz w:val="24"/>
          <w:szCs w:val="24"/>
        </w:rPr>
      </w:pPr>
      <w:hyperlink r:id="rId15" w:history="1">
        <w:r w:rsidR="00705F36" w:rsidRPr="00C46EEB">
          <w:rPr>
            <w:rStyle w:val="Hipercze"/>
            <w:rFonts w:cstheme="minorHAnsi"/>
            <w:sz w:val="24"/>
            <w:szCs w:val="24"/>
          </w:rPr>
          <w:t>https://www.youtube.com/watch?v=ufXXXnQ1hiM</w:t>
        </w:r>
      </w:hyperlink>
    </w:p>
    <w:p w14:paraId="6D9C1837" w14:textId="77777777" w:rsidR="00705F36" w:rsidRPr="009960DE" w:rsidRDefault="00705F36" w:rsidP="009960DE">
      <w:pPr>
        <w:rPr>
          <w:rFonts w:ascii="Times New Roman" w:hAnsi="Times New Roman" w:cs="Times New Roman"/>
          <w:sz w:val="28"/>
          <w:szCs w:val="28"/>
        </w:rPr>
      </w:pPr>
    </w:p>
    <w:sectPr w:rsidR="00705F36" w:rsidRPr="009960DE" w:rsidSect="001F2021">
      <w:pgSz w:w="11906" w:h="16838"/>
      <w:pgMar w:top="91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yriadPro">
    <w:altName w:val="Cambria"/>
    <w:panose1 w:val="020B0604020202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0E710F"/>
    <w:multiLevelType w:val="multilevel"/>
    <w:tmpl w:val="5DCCE4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54A4632A"/>
    <w:multiLevelType w:val="multilevel"/>
    <w:tmpl w:val="009E209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7F3A383B"/>
    <w:multiLevelType w:val="hybridMultilevel"/>
    <w:tmpl w:val="F5F0B0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3AA"/>
    <w:rsid w:val="0000038F"/>
    <w:rsid w:val="001F2021"/>
    <w:rsid w:val="00241B48"/>
    <w:rsid w:val="002873AA"/>
    <w:rsid w:val="004C6FCE"/>
    <w:rsid w:val="00705F36"/>
    <w:rsid w:val="00736799"/>
    <w:rsid w:val="0076694D"/>
    <w:rsid w:val="007C44D7"/>
    <w:rsid w:val="007E22AD"/>
    <w:rsid w:val="00950D6E"/>
    <w:rsid w:val="009960DE"/>
    <w:rsid w:val="00A11EE4"/>
    <w:rsid w:val="00A70E3E"/>
    <w:rsid w:val="00A94818"/>
    <w:rsid w:val="00CD6DD4"/>
    <w:rsid w:val="00D16174"/>
    <w:rsid w:val="00EB0CB7"/>
    <w:rsid w:val="00FA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51C854"/>
  <w15:docId w15:val="{D6073596-BB92-1941-9636-2E8DCC21E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1B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A60E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05F36"/>
    <w:rPr>
      <w:color w:val="0000FF"/>
      <w:u w:val="single"/>
    </w:rPr>
  </w:style>
  <w:style w:type="paragraph" w:customStyle="1" w:styleId="tablecontents">
    <w:name w:val="tablecontents"/>
    <w:basedOn w:val="Normalny"/>
    <w:rsid w:val="00705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705F36"/>
    <w:rPr>
      <w:b/>
      <w:bCs/>
    </w:rPr>
  </w:style>
  <w:style w:type="character" w:customStyle="1" w:styleId="apple-converted-space">
    <w:name w:val="apple-converted-space"/>
    <w:basedOn w:val="Domylnaczcionkaakapitu"/>
    <w:rsid w:val="00705F36"/>
  </w:style>
  <w:style w:type="paragraph" w:styleId="NormalnyWeb">
    <w:name w:val="Normal (Web)"/>
    <w:basedOn w:val="Normalny"/>
    <w:uiPriority w:val="99"/>
    <w:unhideWhenUsed/>
    <w:rsid w:val="00A70E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A70E3E"/>
    <w:pPr>
      <w:spacing w:after="0" w:line="240" w:lineRule="auto"/>
    </w:pPr>
  </w:style>
  <w:style w:type="character" w:styleId="UyteHipercze">
    <w:name w:val="FollowedHyperlink"/>
    <w:basedOn w:val="Domylnaczcionkaakapitu"/>
    <w:uiPriority w:val="99"/>
    <w:semiHidden/>
    <w:unhideWhenUsed/>
    <w:rsid w:val="00CD6D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079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97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02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38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34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94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75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171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494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41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6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3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346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528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9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49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451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357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1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677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140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526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8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youtube.com/watch?v=CpcmvJTO5G4" TargetMode="External"/><Relationship Id="rId15" Type="http://schemas.openxmlformats.org/officeDocument/2006/relationships/hyperlink" Target="https://www.youtube.com/watch?v=ufXXXnQ1hi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261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Małgorzata</dc:creator>
  <cp:lastModifiedBy>Magdalena Cichecka</cp:lastModifiedBy>
  <cp:revision>4</cp:revision>
  <dcterms:created xsi:type="dcterms:W3CDTF">2021-04-14T19:13:00Z</dcterms:created>
  <dcterms:modified xsi:type="dcterms:W3CDTF">2021-04-14T21:15:00Z</dcterms:modified>
</cp:coreProperties>
</file>